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A047E" w14:textId="77777777" w:rsidR="00C511B5" w:rsidRDefault="007E15FB">
      <w:pPr>
        <w:rPr>
          <w:rFonts w:ascii="Merriweather" w:eastAsia="Merriweather" w:hAnsi="Merriweather" w:cs="Merriweather"/>
        </w:rPr>
      </w:pPr>
      <w:proofErr w:type="gramStart"/>
      <w:r>
        <w:rPr>
          <w:rFonts w:ascii="Merriweather" w:eastAsia="Merriweather" w:hAnsi="Merriweather" w:cs="Merriweather"/>
        </w:rPr>
        <w:t>April,  2023</w:t>
      </w:r>
      <w:proofErr w:type="gramEnd"/>
    </w:p>
    <w:p w14:paraId="116B30D1" w14:textId="77777777" w:rsidR="00C511B5" w:rsidRDefault="00C511B5">
      <w:pPr>
        <w:rPr>
          <w:rFonts w:ascii="Merriweather" w:eastAsia="Merriweather" w:hAnsi="Merriweather" w:cs="Merriweather"/>
        </w:rPr>
      </w:pPr>
    </w:p>
    <w:p w14:paraId="583C69A3" w14:textId="77777777" w:rsidR="00C511B5" w:rsidRDefault="007E15FB">
      <w:pPr>
        <w:rPr>
          <w:rFonts w:ascii="Merriweather" w:eastAsia="Merriweather" w:hAnsi="Merriweather" w:cs="Merriweather"/>
        </w:rPr>
      </w:pPr>
      <w:r>
        <w:rPr>
          <w:rFonts w:ascii="Merriweather" w:eastAsia="Merriweather" w:hAnsi="Merriweather" w:cs="Merriweather"/>
        </w:rPr>
        <w:t>Dear Parent/Guardian and Member of Pemberton Township High School Class of 2024,</w:t>
      </w:r>
    </w:p>
    <w:p w14:paraId="20AD7665" w14:textId="77777777" w:rsidR="00C511B5" w:rsidRDefault="00C511B5">
      <w:pPr>
        <w:rPr>
          <w:rFonts w:ascii="Merriweather" w:eastAsia="Merriweather" w:hAnsi="Merriweather" w:cs="Merriweather"/>
        </w:rPr>
      </w:pPr>
    </w:p>
    <w:p w14:paraId="39A3D4E9" w14:textId="77777777" w:rsidR="00C511B5" w:rsidRDefault="007E15FB">
      <w:pPr>
        <w:rPr>
          <w:rFonts w:ascii="Merriweather" w:eastAsia="Merriweather" w:hAnsi="Merriweather" w:cs="Merriweather"/>
        </w:rPr>
      </w:pPr>
      <w:r>
        <w:rPr>
          <w:rFonts w:ascii="Merriweather" w:eastAsia="Merriweather" w:hAnsi="Merriweather" w:cs="Merriweather"/>
        </w:rPr>
        <w:t>The Class of 2024 is in the process of seeking approval from the Board of Education for a</w:t>
      </w:r>
    </w:p>
    <w:p w14:paraId="5D2BCEC7" w14:textId="77777777" w:rsidR="00C511B5" w:rsidRDefault="007E15FB">
      <w:pPr>
        <w:rPr>
          <w:rFonts w:ascii="Merriweather" w:eastAsia="Merriweather" w:hAnsi="Merriweather" w:cs="Merriweather"/>
        </w:rPr>
      </w:pPr>
      <w:r>
        <w:rPr>
          <w:rFonts w:ascii="Merriweather" w:eastAsia="Merriweather" w:hAnsi="Merriweather" w:cs="Merriweather"/>
        </w:rPr>
        <w:t>senior class trip to Orlando, Florida including visits to Walt Disney World and Universal Studios. We will leave on Wednesday March 6, 2024 and return on Sunday March</w:t>
      </w:r>
      <w:r>
        <w:rPr>
          <w:rFonts w:ascii="Merriweather" w:eastAsia="Merriweather" w:hAnsi="Merriweather" w:cs="Merriweather"/>
        </w:rPr>
        <w:t xml:space="preserve"> 10, 2024.</w:t>
      </w:r>
    </w:p>
    <w:p w14:paraId="74A883DA" w14:textId="77777777" w:rsidR="00C511B5" w:rsidRDefault="00C511B5">
      <w:pPr>
        <w:rPr>
          <w:rFonts w:ascii="Merriweather" w:eastAsia="Merriweather" w:hAnsi="Merriweather" w:cs="Merriweather"/>
        </w:rPr>
      </w:pPr>
    </w:p>
    <w:p w14:paraId="7FD7410C" w14:textId="77777777" w:rsidR="00C511B5" w:rsidRDefault="007E15FB">
      <w:pPr>
        <w:rPr>
          <w:rFonts w:ascii="Merriweather" w:eastAsia="Merriweather" w:hAnsi="Merriweather" w:cs="Merriweather"/>
        </w:rPr>
      </w:pPr>
      <w:r>
        <w:rPr>
          <w:rFonts w:ascii="Merriweather" w:eastAsia="Merriweather" w:hAnsi="Merriweather" w:cs="Merriweather"/>
        </w:rPr>
        <w:t xml:space="preserve"> </w:t>
      </w:r>
      <w:r>
        <w:rPr>
          <w:rFonts w:ascii="Merriweather" w:eastAsia="Merriweather" w:hAnsi="Merriweather" w:cs="Merriweather"/>
          <w:u w:val="single"/>
        </w:rPr>
        <w:t xml:space="preserve">The total cost of the trip for each student will be $1,725. This price is based on four students per room and includes the hotel stay, all transportation, park tickets and one Disney dining card per day. </w:t>
      </w:r>
      <w:r>
        <w:rPr>
          <w:rFonts w:ascii="Merriweather" w:eastAsia="Merriweather" w:hAnsi="Merriweather" w:cs="Merriweather"/>
        </w:rPr>
        <w:t xml:space="preserve"> </w:t>
      </w:r>
    </w:p>
    <w:p w14:paraId="7FE75720" w14:textId="77777777" w:rsidR="00C511B5" w:rsidRDefault="007E15FB">
      <w:pPr>
        <w:ind w:firstLine="720"/>
        <w:rPr>
          <w:rFonts w:ascii="Merriweather" w:eastAsia="Merriweather" w:hAnsi="Merriweather" w:cs="Merriweather"/>
        </w:rPr>
      </w:pPr>
      <w:r>
        <w:rPr>
          <w:rFonts w:ascii="Merriweather" w:eastAsia="Merriweather" w:hAnsi="Merriweather" w:cs="Merriweather"/>
        </w:rPr>
        <w:t xml:space="preserve">                       Alternative ro</w:t>
      </w:r>
      <w:r>
        <w:rPr>
          <w:rFonts w:ascii="Merriweather" w:eastAsia="Merriweather" w:hAnsi="Merriweather" w:cs="Merriweather"/>
        </w:rPr>
        <w:t xml:space="preserve">om accommodations can also be made: </w:t>
      </w:r>
    </w:p>
    <w:p w14:paraId="69066ADF" w14:textId="77777777" w:rsidR="00C511B5" w:rsidRDefault="007E15FB">
      <w:pPr>
        <w:rPr>
          <w:rFonts w:ascii="Merriweather" w:eastAsia="Merriweather" w:hAnsi="Merriweather" w:cs="Merriweather"/>
        </w:rPr>
      </w:pPr>
      <w:r>
        <w:rPr>
          <w:rFonts w:ascii="Merriweather" w:eastAsia="Merriweather" w:hAnsi="Merriweather" w:cs="Merriweather"/>
        </w:rPr>
        <w:t xml:space="preserve"> single occupancy rooms $2,294</w:t>
      </w:r>
      <w:proofErr w:type="gramStart"/>
      <w:r>
        <w:rPr>
          <w:rFonts w:ascii="Merriweather" w:eastAsia="Merriweather" w:hAnsi="Merriweather" w:cs="Merriweather"/>
        </w:rPr>
        <w:t>,  double</w:t>
      </w:r>
      <w:proofErr w:type="gramEnd"/>
      <w:r>
        <w:rPr>
          <w:rFonts w:ascii="Merriweather" w:eastAsia="Merriweather" w:hAnsi="Merriweather" w:cs="Merriweather"/>
        </w:rPr>
        <w:t xml:space="preserve"> occupancy rooms $1,891,  triple occupancy rooms $1,784</w:t>
      </w:r>
    </w:p>
    <w:p w14:paraId="363EDDC8" w14:textId="77777777" w:rsidR="00C511B5" w:rsidRDefault="00C511B5">
      <w:pPr>
        <w:rPr>
          <w:rFonts w:ascii="Merriweather" w:eastAsia="Merriweather" w:hAnsi="Merriweather" w:cs="Merriweather"/>
        </w:rPr>
      </w:pPr>
    </w:p>
    <w:p w14:paraId="24CF034C" w14:textId="77777777" w:rsidR="00C511B5" w:rsidRDefault="007E15FB">
      <w:pPr>
        <w:rPr>
          <w:rFonts w:ascii="Merriweather" w:eastAsia="Merriweather" w:hAnsi="Merriweather" w:cs="Merriweather"/>
        </w:rPr>
      </w:pPr>
      <w:r>
        <w:rPr>
          <w:rFonts w:ascii="Merriweather" w:eastAsia="Merriweather" w:hAnsi="Merriweather" w:cs="Merriweather"/>
        </w:rPr>
        <w:t xml:space="preserve">If your child is interested in going, please use one of the attached guides for suggested payments.  The payment schedules </w:t>
      </w:r>
      <w:r>
        <w:rPr>
          <w:rFonts w:ascii="Merriweather" w:eastAsia="Merriweather" w:hAnsi="Merriweather" w:cs="Merriweather"/>
        </w:rPr>
        <w:t xml:space="preserve">are suggested dates and payment amounts. You may pay as much and as often as you would like.  One thing to keep in mind is that students must have their payment total </w:t>
      </w:r>
      <w:r>
        <w:rPr>
          <w:rFonts w:ascii="Merriweather" w:eastAsia="Merriweather" w:hAnsi="Merriweather" w:cs="Merriweather"/>
          <w:b/>
        </w:rPr>
        <w:t>$550 by September 2023</w:t>
      </w:r>
      <w:r>
        <w:rPr>
          <w:rFonts w:ascii="Merriweather" w:eastAsia="Merriweather" w:hAnsi="Merriweather" w:cs="Merriweather"/>
        </w:rPr>
        <w:t xml:space="preserve"> to reserve space on the trip. </w:t>
      </w:r>
    </w:p>
    <w:p w14:paraId="34BE3295" w14:textId="77777777" w:rsidR="00C511B5" w:rsidRDefault="00C511B5">
      <w:pPr>
        <w:rPr>
          <w:rFonts w:ascii="Merriweather" w:eastAsia="Merriweather" w:hAnsi="Merriweather" w:cs="Merriweather"/>
        </w:rPr>
      </w:pPr>
    </w:p>
    <w:p w14:paraId="7FA74BE7" w14:textId="77777777" w:rsidR="00C511B5" w:rsidRDefault="007E15FB">
      <w:pPr>
        <w:spacing w:line="240" w:lineRule="auto"/>
        <w:rPr>
          <w:rFonts w:ascii="Merriweather" w:eastAsia="Merriweather" w:hAnsi="Merriweather" w:cs="Merriweather"/>
        </w:rPr>
      </w:pPr>
      <w:r>
        <w:rPr>
          <w:rFonts w:ascii="Merriweather" w:eastAsia="Merriweather" w:hAnsi="Merriweather" w:cs="Merriweather"/>
        </w:rPr>
        <w:t>Payments are accepted by class adv</w:t>
      </w:r>
      <w:r>
        <w:rPr>
          <w:rFonts w:ascii="Merriweather" w:eastAsia="Merriweather" w:hAnsi="Merriweather" w:cs="Merriweather"/>
        </w:rPr>
        <w:t>isors:  Mrs. Carvin in the library in the mornings on Monday and Tuesday or after 11 on Thursday &amp; Friday OR in Ms. Giordano’s room 132 during homeroom and during 3rd period.</w:t>
      </w:r>
    </w:p>
    <w:p w14:paraId="5017CB96" w14:textId="77777777" w:rsidR="00C511B5" w:rsidRDefault="007E15FB">
      <w:pPr>
        <w:numPr>
          <w:ilvl w:val="0"/>
          <w:numId w:val="1"/>
        </w:numPr>
        <w:spacing w:line="240" w:lineRule="auto"/>
        <w:rPr>
          <w:rFonts w:ascii="Merriweather" w:eastAsia="Merriweather" w:hAnsi="Merriweather" w:cs="Merriweather"/>
        </w:rPr>
      </w:pPr>
      <w:r>
        <w:rPr>
          <w:rFonts w:ascii="Merriweather" w:eastAsia="Merriweather" w:hAnsi="Merriweather" w:cs="Merriweather"/>
        </w:rPr>
        <w:t>Cash, Check or Money Order payable to Pemberton Twp High School, student’s name a</w:t>
      </w:r>
      <w:r>
        <w:rPr>
          <w:rFonts w:ascii="Merriweather" w:eastAsia="Merriweather" w:hAnsi="Merriweather" w:cs="Merriweather"/>
        </w:rPr>
        <w:t xml:space="preserve">nd “2024 Senior Trip” must be on the memo line. </w:t>
      </w:r>
    </w:p>
    <w:p w14:paraId="3BEA1E45" w14:textId="77777777" w:rsidR="00C511B5" w:rsidRDefault="007E15FB">
      <w:pPr>
        <w:numPr>
          <w:ilvl w:val="0"/>
          <w:numId w:val="1"/>
        </w:numPr>
        <w:spacing w:line="240" w:lineRule="auto"/>
        <w:rPr>
          <w:rFonts w:ascii="Merriweather" w:eastAsia="Merriweather" w:hAnsi="Merriweather" w:cs="Merriweather"/>
        </w:rPr>
      </w:pPr>
      <w:r>
        <w:rPr>
          <w:rFonts w:ascii="Merriweather" w:eastAsia="Merriweather" w:hAnsi="Merriweather" w:cs="Merriweather"/>
        </w:rPr>
        <w:t xml:space="preserve">Venmo - @Regina-Carvin    </w:t>
      </w:r>
    </w:p>
    <w:p w14:paraId="1F9822AC" w14:textId="77777777" w:rsidR="00C511B5" w:rsidRDefault="007E15FB">
      <w:pPr>
        <w:numPr>
          <w:ilvl w:val="0"/>
          <w:numId w:val="1"/>
        </w:numPr>
        <w:spacing w:line="240" w:lineRule="auto"/>
        <w:rPr>
          <w:rFonts w:ascii="Merriweather" w:eastAsia="Merriweather" w:hAnsi="Merriweather" w:cs="Merriweather"/>
        </w:rPr>
      </w:pPr>
      <w:proofErr w:type="spellStart"/>
      <w:r>
        <w:rPr>
          <w:rFonts w:ascii="Merriweather" w:eastAsia="Merriweather" w:hAnsi="Merriweather" w:cs="Merriweather"/>
        </w:rPr>
        <w:t>CashApp</w:t>
      </w:r>
      <w:proofErr w:type="spellEnd"/>
      <w:r>
        <w:rPr>
          <w:rFonts w:ascii="Merriweather" w:eastAsia="Merriweather" w:hAnsi="Merriweather" w:cs="Merriweather"/>
        </w:rPr>
        <w:t xml:space="preserve">- pthsclassof2024  </w:t>
      </w:r>
    </w:p>
    <w:p w14:paraId="2A76DFA7" w14:textId="77777777" w:rsidR="00C511B5" w:rsidRDefault="007E15FB">
      <w:pPr>
        <w:numPr>
          <w:ilvl w:val="0"/>
          <w:numId w:val="1"/>
        </w:numPr>
        <w:spacing w:line="240" w:lineRule="auto"/>
        <w:rPr>
          <w:rFonts w:ascii="Calibri" w:eastAsia="Calibri" w:hAnsi="Calibri" w:cs="Calibri"/>
        </w:rPr>
      </w:pPr>
      <w:r>
        <w:rPr>
          <w:rFonts w:ascii="Merriweather" w:eastAsia="Merriweather" w:hAnsi="Merriweather" w:cs="Merriweather"/>
        </w:rPr>
        <w:t>Early payments may be made as frequently as you wish; however, we ask that the</w:t>
      </w:r>
      <w:r>
        <w:rPr>
          <w:rFonts w:ascii="Merriweather" w:eastAsia="Merriweather" w:hAnsi="Merriweather" w:cs="Merriweather"/>
          <w:b/>
        </w:rPr>
        <w:t xml:space="preserve"> minimum</w:t>
      </w:r>
      <w:r>
        <w:rPr>
          <w:rFonts w:ascii="Merriweather" w:eastAsia="Merriweather" w:hAnsi="Merriweather" w:cs="Merriweather"/>
        </w:rPr>
        <w:t xml:space="preserve"> of each payment is $100</w:t>
      </w:r>
      <w:r>
        <w:rPr>
          <w:rFonts w:ascii="Merriweather" w:eastAsia="Merriweather" w:hAnsi="Merriweather" w:cs="Merriweather"/>
          <w:b/>
        </w:rPr>
        <w:t xml:space="preserve">. </w:t>
      </w:r>
    </w:p>
    <w:p w14:paraId="2D6EC1DE" w14:textId="77777777" w:rsidR="00C511B5" w:rsidRDefault="00C511B5">
      <w:pPr>
        <w:rPr>
          <w:rFonts w:ascii="Merriweather" w:eastAsia="Merriweather" w:hAnsi="Merriweather" w:cs="Merriweather"/>
        </w:rPr>
      </w:pPr>
    </w:p>
    <w:p w14:paraId="0D101DF8" w14:textId="77777777" w:rsidR="00C511B5" w:rsidRDefault="007E15FB">
      <w:pPr>
        <w:rPr>
          <w:rFonts w:ascii="Merriweather" w:eastAsia="Merriweather" w:hAnsi="Merriweather" w:cs="Merriweather"/>
        </w:rPr>
      </w:pPr>
      <w:r>
        <w:rPr>
          <w:rFonts w:ascii="Merriweather" w:eastAsia="Merriweather" w:hAnsi="Merriweather" w:cs="Merriweather"/>
        </w:rPr>
        <w:t xml:space="preserve">Trip Insurance - Very Important PLEASE </w:t>
      </w:r>
      <w:r>
        <w:rPr>
          <w:rFonts w:ascii="Merriweather" w:eastAsia="Merriweather" w:hAnsi="Merriweather" w:cs="Merriweather"/>
        </w:rPr>
        <w:t>READ</w:t>
      </w:r>
    </w:p>
    <w:p w14:paraId="3E5A6F09" w14:textId="77777777" w:rsidR="00C511B5" w:rsidRDefault="007E15FB">
      <w:pPr>
        <w:rPr>
          <w:rFonts w:ascii="Merriweather" w:eastAsia="Merriweather" w:hAnsi="Merriweather" w:cs="Merriweather"/>
        </w:rPr>
      </w:pPr>
      <w:r>
        <w:rPr>
          <w:rFonts w:ascii="Merriweather" w:eastAsia="Merriweather" w:hAnsi="Merriweather" w:cs="Merriweather"/>
        </w:rPr>
        <w:t>Due to the flux in the airline reliability, any student attending the Senior Trip **Is STRONGLY RECOMMENDED to purchase travel insurance. The price of travel insurance is not included in the total payment plan. We will have this information by late Au</w:t>
      </w:r>
      <w:r>
        <w:rPr>
          <w:rFonts w:ascii="Merriweather" w:eastAsia="Merriweather" w:hAnsi="Merriweather" w:cs="Merriweather"/>
        </w:rPr>
        <w:t>gust or early September. We will email you the information as soon as we have it. Please note that the insurance must be paid BEFORE your trip has been paid in full to the school.</w:t>
      </w:r>
    </w:p>
    <w:p w14:paraId="2E629219" w14:textId="77777777" w:rsidR="00C511B5" w:rsidRDefault="00C511B5">
      <w:pPr>
        <w:rPr>
          <w:rFonts w:ascii="Merriweather" w:eastAsia="Merriweather" w:hAnsi="Merriweather" w:cs="Merriweather"/>
        </w:rPr>
      </w:pPr>
    </w:p>
    <w:p w14:paraId="168B9D28" w14:textId="77777777" w:rsidR="00C511B5" w:rsidRDefault="007E15FB">
      <w:pPr>
        <w:rPr>
          <w:rFonts w:ascii="Merriweather" w:eastAsia="Merriweather" w:hAnsi="Merriweather" w:cs="Merriweather"/>
        </w:rPr>
      </w:pPr>
      <w:r>
        <w:rPr>
          <w:rFonts w:ascii="Merriweather" w:eastAsia="Merriweather" w:hAnsi="Merriweather" w:cs="Merriweather"/>
        </w:rPr>
        <w:t>Refund Policy -If you have been making payments but decide not to go on the</w:t>
      </w:r>
      <w:r>
        <w:rPr>
          <w:rFonts w:ascii="Merriweather" w:eastAsia="Merriweather" w:hAnsi="Merriweather" w:cs="Merriweather"/>
        </w:rPr>
        <w:t xml:space="preserve"> trip, money is completely refundable until October 2, 2023 (subject to change, as determined by the travel company and based on the date of the trip). Any time thereafter, any payment you have made will only be reimbursed to the extent allowable by World </w:t>
      </w:r>
      <w:r>
        <w:rPr>
          <w:rFonts w:ascii="Merriweather" w:eastAsia="Merriweather" w:hAnsi="Merriweather" w:cs="Merriweather"/>
        </w:rPr>
        <w:t>Class Vacations and/or cancellation policy.</w:t>
      </w:r>
    </w:p>
    <w:p w14:paraId="0518B35E" w14:textId="77777777" w:rsidR="00C511B5" w:rsidRDefault="00C511B5">
      <w:pPr>
        <w:rPr>
          <w:rFonts w:ascii="Merriweather" w:eastAsia="Merriweather" w:hAnsi="Merriweather" w:cs="Merriweather"/>
        </w:rPr>
      </w:pPr>
    </w:p>
    <w:p w14:paraId="1FA5DA98" w14:textId="77777777" w:rsidR="00C511B5" w:rsidRDefault="007E15FB">
      <w:pPr>
        <w:rPr>
          <w:rFonts w:ascii="Merriweather" w:eastAsia="Merriweather" w:hAnsi="Merriweather" w:cs="Merriweather"/>
        </w:rPr>
      </w:pPr>
      <w:r>
        <w:rPr>
          <w:rFonts w:ascii="Merriweather" w:eastAsia="Merriweather" w:hAnsi="Merriweather" w:cs="Merriweather"/>
        </w:rPr>
        <w:t xml:space="preserve">If you have any </w:t>
      </w:r>
      <w:proofErr w:type="gramStart"/>
      <w:r>
        <w:rPr>
          <w:rFonts w:ascii="Merriweather" w:eastAsia="Merriweather" w:hAnsi="Merriweather" w:cs="Merriweather"/>
        </w:rPr>
        <w:t>questions</w:t>
      </w:r>
      <w:proofErr w:type="gramEnd"/>
      <w:r>
        <w:rPr>
          <w:rFonts w:ascii="Merriweather" w:eastAsia="Merriweather" w:hAnsi="Merriweather" w:cs="Merriweather"/>
        </w:rPr>
        <w:t xml:space="preserve"> please feel free to contact us.</w:t>
      </w:r>
    </w:p>
    <w:p w14:paraId="38BFAA99" w14:textId="77777777" w:rsidR="00C511B5" w:rsidRDefault="00C511B5">
      <w:pPr>
        <w:rPr>
          <w:rFonts w:ascii="Merriweather" w:eastAsia="Merriweather" w:hAnsi="Merriweather" w:cs="Merriweather"/>
        </w:rPr>
      </w:pPr>
    </w:p>
    <w:p w14:paraId="2C007DF5" w14:textId="77777777" w:rsidR="00C511B5" w:rsidRDefault="007E15FB">
      <w:pPr>
        <w:rPr>
          <w:rFonts w:ascii="Merriweather" w:eastAsia="Merriweather" w:hAnsi="Merriweather" w:cs="Merriweather"/>
        </w:rPr>
      </w:pPr>
      <w:r>
        <w:rPr>
          <w:rFonts w:ascii="Merriweather" w:eastAsia="Merriweather" w:hAnsi="Merriweather" w:cs="Merriweather"/>
        </w:rPr>
        <w:t>Class of 2024 Advisors</w:t>
      </w:r>
    </w:p>
    <w:p w14:paraId="29ECF9B2" w14:textId="77777777" w:rsidR="00C511B5" w:rsidRDefault="007E15FB">
      <w:pPr>
        <w:rPr>
          <w:rFonts w:ascii="Merriweather" w:eastAsia="Merriweather" w:hAnsi="Merriweather" w:cs="Merriweather"/>
        </w:rPr>
      </w:pPr>
      <w:r>
        <w:rPr>
          <w:rFonts w:ascii="Merriweather" w:eastAsia="Merriweather" w:hAnsi="Merriweather" w:cs="Merriweather"/>
        </w:rPr>
        <w:t xml:space="preserve">Regina Carvin - </w:t>
      </w:r>
      <w:hyperlink r:id="rId5">
        <w:r>
          <w:rPr>
            <w:rFonts w:ascii="Merriweather" w:eastAsia="Merriweather" w:hAnsi="Merriweather" w:cs="Merriweather"/>
            <w:color w:val="1155CC"/>
            <w:u w:val="single"/>
          </w:rPr>
          <w:t>rcarvin@pemb.org</w:t>
        </w:r>
      </w:hyperlink>
    </w:p>
    <w:p w14:paraId="0333E567" w14:textId="77777777" w:rsidR="00C511B5" w:rsidRDefault="007E15FB">
      <w:pPr>
        <w:rPr>
          <w:rFonts w:ascii="Merriweather" w:eastAsia="Merriweather" w:hAnsi="Merriweather" w:cs="Merriweather"/>
        </w:rPr>
      </w:pPr>
      <w:r>
        <w:rPr>
          <w:rFonts w:ascii="Merriweather" w:eastAsia="Merriweather" w:hAnsi="Merriweather" w:cs="Merriweather"/>
        </w:rPr>
        <w:t xml:space="preserve">Gabriella Giordano- </w:t>
      </w:r>
      <w:hyperlink r:id="rId6">
        <w:r>
          <w:rPr>
            <w:rFonts w:ascii="Merriweather" w:eastAsia="Merriweather" w:hAnsi="Merriweather" w:cs="Merriweather"/>
            <w:color w:val="1155CC"/>
            <w:u w:val="single"/>
          </w:rPr>
          <w:t>ggirodano@pemb.org</w:t>
        </w:r>
      </w:hyperlink>
    </w:p>
    <w:p w14:paraId="78F45BAF" w14:textId="77777777" w:rsidR="00C511B5" w:rsidRDefault="00C511B5">
      <w:pPr>
        <w:spacing w:line="240" w:lineRule="auto"/>
        <w:rPr>
          <w:rFonts w:ascii="Average" w:eastAsia="Average" w:hAnsi="Average" w:cs="Average"/>
          <w:b/>
          <w:sz w:val="23"/>
          <w:szCs w:val="23"/>
        </w:rPr>
      </w:pPr>
    </w:p>
    <w:tbl>
      <w:tblPr>
        <w:tblStyle w:val="a"/>
        <w:tblW w:w="10800" w:type="dxa"/>
        <w:tblBorders>
          <w:top w:val="nil"/>
          <w:left w:val="nil"/>
          <w:bottom w:val="nil"/>
          <w:right w:val="nil"/>
          <w:insideH w:val="nil"/>
          <w:insideV w:val="nil"/>
        </w:tblBorders>
        <w:tblLayout w:type="fixed"/>
        <w:tblLook w:val="0600" w:firstRow="0" w:lastRow="0" w:firstColumn="0" w:lastColumn="0" w:noHBand="1" w:noVBand="1"/>
      </w:tblPr>
      <w:tblGrid>
        <w:gridCol w:w="1605"/>
        <w:gridCol w:w="1755"/>
        <w:gridCol w:w="1755"/>
        <w:gridCol w:w="570"/>
        <w:gridCol w:w="2025"/>
        <w:gridCol w:w="1785"/>
        <w:gridCol w:w="1305"/>
      </w:tblGrid>
      <w:tr w:rsidR="00C511B5" w14:paraId="72BCD45A" w14:textId="77777777">
        <w:trPr>
          <w:trHeight w:val="360"/>
        </w:trPr>
        <w:tc>
          <w:tcPr>
            <w:tcW w:w="5115" w:type="dxa"/>
            <w:gridSpan w:val="3"/>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16E3C6A" w14:textId="77777777" w:rsidR="00C511B5" w:rsidRDefault="007E15FB">
            <w:pPr>
              <w:widowControl w:val="0"/>
              <w:jc w:val="center"/>
              <w:rPr>
                <w:rFonts w:ascii="Average" w:eastAsia="Average" w:hAnsi="Average" w:cs="Average"/>
                <w:sz w:val="20"/>
                <w:szCs w:val="20"/>
              </w:rPr>
            </w:pPr>
            <w:r>
              <w:rPr>
                <w:rFonts w:ascii="Average" w:eastAsia="Average" w:hAnsi="Average" w:cs="Average"/>
                <w:b/>
                <w:color w:val="0000FF"/>
                <w:sz w:val="20"/>
                <w:szCs w:val="20"/>
              </w:rPr>
              <w:t xml:space="preserve">Optional Payment Plan 1 </w:t>
            </w:r>
            <w:r>
              <w:rPr>
                <w:rFonts w:ascii="Average" w:eastAsia="Average" w:hAnsi="Average" w:cs="Average"/>
                <w:sz w:val="20"/>
                <w:szCs w:val="20"/>
              </w:rPr>
              <w:t xml:space="preserve">- First Deposit Made </w:t>
            </w:r>
            <w:proofErr w:type="gramStart"/>
            <w:r>
              <w:rPr>
                <w:rFonts w:ascii="Average" w:eastAsia="Average" w:hAnsi="Average" w:cs="Average"/>
                <w:sz w:val="20"/>
                <w:szCs w:val="20"/>
              </w:rPr>
              <w:t>April  2023</w:t>
            </w:r>
            <w:proofErr w:type="gramEnd"/>
          </w:p>
        </w:tc>
        <w:tc>
          <w:tcPr>
            <w:tcW w:w="57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D109863" w14:textId="77777777" w:rsidR="00C511B5" w:rsidRDefault="00C511B5">
            <w:pPr>
              <w:widowControl w:val="0"/>
              <w:rPr>
                <w:rFonts w:ascii="Average" w:eastAsia="Average" w:hAnsi="Average" w:cs="Average"/>
                <w:sz w:val="20"/>
                <w:szCs w:val="20"/>
              </w:rPr>
            </w:pPr>
          </w:p>
        </w:tc>
        <w:tc>
          <w:tcPr>
            <w:tcW w:w="5115" w:type="dxa"/>
            <w:gridSpan w:val="3"/>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0B2B454" w14:textId="77777777" w:rsidR="00C511B5" w:rsidRDefault="007E15FB">
            <w:pPr>
              <w:widowControl w:val="0"/>
              <w:rPr>
                <w:rFonts w:ascii="Average" w:eastAsia="Average" w:hAnsi="Average" w:cs="Average"/>
                <w:sz w:val="20"/>
                <w:szCs w:val="20"/>
              </w:rPr>
            </w:pPr>
            <w:r>
              <w:rPr>
                <w:rFonts w:ascii="Average" w:eastAsia="Average" w:hAnsi="Average" w:cs="Average"/>
                <w:b/>
                <w:color w:val="0000FF"/>
                <w:sz w:val="20"/>
                <w:szCs w:val="20"/>
              </w:rPr>
              <w:t>Optional Payment Plan 2</w:t>
            </w:r>
            <w:r>
              <w:rPr>
                <w:rFonts w:ascii="Average" w:eastAsia="Average" w:hAnsi="Average" w:cs="Average"/>
                <w:sz w:val="20"/>
                <w:szCs w:val="20"/>
              </w:rPr>
              <w:t xml:space="preserve"> - First Deposit Made June 2023</w:t>
            </w:r>
          </w:p>
        </w:tc>
      </w:tr>
      <w:tr w:rsidR="00C511B5" w14:paraId="38C599F7" w14:textId="77777777">
        <w:trPr>
          <w:trHeight w:val="345"/>
        </w:trPr>
        <w:tc>
          <w:tcPr>
            <w:tcW w:w="16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12B78BB" w14:textId="77777777" w:rsidR="00C511B5" w:rsidRDefault="007E15FB">
            <w:pPr>
              <w:widowControl w:val="0"/>
              <w:jc w:val="center"/>
              <w:rPr>
                <w:rFonts w:ascii="Average" w:eastAsia="Average" w:hAnsi="Average" w:cs="Average"/>
                <w:sz w:val="20"/>
                <w:szCs w:val="20"/>
              </w:rPr>
            </w:pPr>
            <w:r>
              <w:rPr>
                <w:rFonts w:ascii="Average" w:eastAsia="Average" w:hAnsi="Average" w:cs="Average"/>
                <w:b/>
                <w:sz w:val="20"/>
                <w:szCs w:val="20"/>
              </w:rPr>
              <w:t>Deposit Date(s)</w:t>
            </w:r>
          </w:p>
        </w:tc>
        <w:tc>
          <w:tcPr>
            <w:tcW w:w="1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BC3777A" w14:textId="77777777" w:rsidR="00C511B5" w:rsidRDefault="007E15FB">
            <w:pPr>
              <w:widowControl w:val="0"/>
              <w:jc w:val="center"/>
              <w:rPr>
                <w:rFonts w:ascii="Average" w:eastAsia="Average" w:hAnsi="Average" w:cs="Average"/>
                <w:sz w:val="20"/>
                <w:szCs w:val="20"/>
              </w:rPr>
            </w:pPr>
            <w:r>
              <w:rPr>
                <w:rFonts w:ascii="Average" w:eastAsia="Average" w:hAnsi="Average" w:cs="Average"/>
                <w:b/>
                <w:color w:val="222222"/>
                <w:sz w:val="20"/>
                <w:szCs w:val="20"/>
              </w:rPr>
              <w:t>Suggested Deposit</w:t>
            </w:r>
          </w:p>
        </w:tc>
        <w:tc>
          <w:tcPr>
            <w:tcW w:w="1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4CB391E" w14:textId="77777777" w:rsidR="00C511B5" w:rsidRDefault="007E15FB">
            <w:pPr>
              <w:widowControl w:val="0"/>
              <w:jc w:val="center"/>
              <w:rPr>
                <w:rFonts w:ascii="Average" w:eastAsia="Average" w:hAnsi="Average" w:cs="Average"/>
                <w:sz w:val="20"/>
                <w:szCs w:val="20"/>
              </w:rPr>
            </w:pPr>
            <w:r>
              <w:rPr>
                <w:rFonts w:ascii="Average" w:eastAsia="Average" w:hAnsi="Average" w:cs="Average"/>
                <w:b/>
                <w:color w:val="222222"/>
                <w:sz w:val="20"/>
                <w:szCs w:val="20"/>
              </w:rPr>
              <w:t>Account Total</w:t>
            </w:r>
          </w:p>
        </w:tc>
        <w:tc>
          <w:tcPr>
            <w:tcW w:w="5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35B1DC5" w14:textId="77777777" w:rsidR="00C511B5" w:rsidRDefault="00C511B5">
            <w:pPr>
              <w:widowControl w:val="0"/>
              <w:jc w:val="center"/>
              <w:rPr>
                <w:rFonts w:ascii="Average" w:eastAsia="Average" w:hAnsi="Average" w:cs="Average"/>
                <w:sz w:val="20"/>
                <w:szCs w:val="20"/>
              </w:rPr>
            </w:pPr>
          </w:p>
        </w:tc>
        <w:tc>
          <w:tcPr>
            <w:tcW w:w="20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99201A8" w14:textId="77777777" w:rsidR="00C511B5" w:rsidRDefault="007E15FB">
            <w:pPr>
              <w:widowControl w:val="0"/>
              <w:jc w:val="center"/>
              <w:rPr>
                <w:rFonts w:ascii="Average" w:eastAsia="Average" w:hAnsi="Average" w:cs="Average"/>
                <w:sz w:val="20"/>
                <w:szCs w:val="20"/>
              </w:rPr>
            </w:pPr>
            <w:r>
              <w:rPr>
                <w:rFonts w:ascii="Average" w:eastAsia="Average" w:hAnsi="Average" w:cs="Average"/>
                <w:b/>
                <w:sz w:val="20"/>
                <w:szCs w:val="20"/>
              </w:rPr>
              <w:t>Deposit Date(s)</w:t>
            </w:r>
          </w:p>
        </w:tc>
        <w:tc>
          <w:tcPr>
            <w:tcW w:w="17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15663DF" w14:textId="77777777" w:rsidR="00C511B5" w:rsidRDefault="007E15FB">
            <w:pPr>
              <w:widowControl w:val="0"/>
              <w:jc w:val="center"/>
              <w:rPr>
                <w:rFonts w:ascii="Average" w:eastAsia="Average" w:hAnsi="Average" w:cs="Average"/>
                <w:sz w:val="20"/>
                <w:szCs w:val="20"/>
              </w:rPr>
            </w:pPr>
            <w:r>
              <w:rPr>
                <w:rFonts w:ascii="Average" w:eastAsia="Average" w:hAnsi="Average" w:cs="Average"/>
                <w:b/>
                <w:color w:val="222222"/>
                <w:sz w:val="20"/>
                <w:szCs w:val="20"/>
              </w:rPr>
              <w:t>Suggested Deposit</w:t>
            </w:r>
          </w:p>
        </w:tc>
        <w:tc>
          <w:tcPr>
            <w:tcW w:w="13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A4233AF" w14:textId="77777777" w:rsidR="00C511B5" w:rsidRDefault="007E15FB">
            <w:pPr>
              <w:widowControl w:val="0"/>
              <w:jc w:val="center"/>
              <w:rPr>
                <w:rFonts w:ascii="Average" w:eastAsia="Average" w:hAnsi="Average" w:cs="Average"/>
                <w:sz w:val="20"/>
                <w:szCs w:val="20"/>
              </w:rPr>
            </w:pPr>
            <w:r>
              <w:rPr>
                <w:rFonts w:ascii="Average" w:eastAsia="Average" w:hAnsi="Average" w:cs="Average"/>
                <w:b/>
                <w:color w:val="222222"/>
                <w:sz w:val="20"/>
                <w:szCs w:val="20"/>
              </w:rPr>
              <w:t>Account Total</w:t>
            </w:r>
          </w:p>
        </w:tc>
      </w:tr>
      <w:tr w:rsidR="00C511B5" w14:paraId="5FD4ED51" w14:textId="77777777">
        <w:trPr>
          <w:trHeight w:val="345"/>
        </w:trPr>
        <w:tc>
          <w:tcPr>
            <w:tcW w:w="16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FB066F5" w14:textId="77777777" w:rsidR="00C511B5" w:rsidRDefault="007E15FB">
            <w:pPr>
              <w:widowControl w:val="0"/>
              <w:jc w:val="center"/>
              <w:rPr>
                <w:rFonts w:ascii="Average" w:eastAsia="Average" w:hAnsi="Average" w:cs="Average"/>
                <w:sz w:val="20"/>
                <w:szCs w:val="20"/>
              </w:rPr>
            </w:pPr>
            <w:proofErr w:type="gramStart"/>
            <w:r>
              <w:rPr>
                <w:rFonts w:ascii="Average" w:eastAsia="Average" w:hAnsi="Average" w:cs="Average"/>
                <w:sz w:val="20"/>
                <w:szCs w:val="20"/>
              </w:rPr>
              <w:t>April  2023</w:t>
            </w:r>
            <w:proofErr w:type="gramEnd"/>
          </w:p>
        </w:tc>
        <w:tc>
          <w:tcPr>
            <w:tcW w:w="1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D6A90C1" w14:textId="77777777" w:rsidR="00C511B5" w:rsidRDefault="007E15FB">
            <w:pPr>
              <w:widowControl w:val="0"/>
              <w:jc w:val="right"/>
              <w:rPr>
                <w:rFonts w:ascii="Average" w:eastAsia="Average" w:hAnsi="Average" w:cs="Average"/>
                <w:sz w:val="20"/>
                <w:szCs w:val="20"/>
              </w:rPr>
            </w:pPr>
            <w:r>
              <w:rPr>
                <w:rFonts w:ascii="Average" w:eastAsia="Average" w:hAnsi="Average" w:cs="Average"/>
                <w:i/>
                <w:sz w:val="20"/>
                <w:szCs w:val="20"/>
              </w:rPr>
              <w:t>$290</w:t>
            </w:r>
          </w:p>
        </w:tc>
        <w:tc>
          <w:tcPr>
            <w:tcW w:w="1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C402E73" w14:textId="77777777" w:rsidR="00C511B5" w:rsidRDefault="007E15FB">
            <w:pPr>
              <w:widowControl w:val="0"/>
              <w:jc w:val="right"/>
              <w:rPr>
                <w:rFonts w:ascii="Average" w:eastAsia="Average" w:hAnsi="Average" w:cs="Average"/>
                <w:sz w:val="20"/>
                <w:szCs w:val="20"/>
              </w:rPr>
            </w:pPr>
            <w:r>
              <w:rPr>
                <w:rFonts w:ascii="Average" w:eastAsia="Average" w:hAnsi="Average" w:cs="Average"/>
                <w:i/>
                <w:sz w:val="20"/>
                <w:szCs w:val="20"/>
              </w:rPr>
              <w:t>$290</w:t>
            </w:r>
          </w:p>
        </w:tc>
        <w:tc>
          <w:tcPr>
            <w:tcW w:w="5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542F92C" w14:textId="77777777" w:rsidR="00C511B5" w:rsidRDefault="00C511B5">
            <w:pPr>
              <w:widowControl w:val="0"/>
              <w:jc w:val="right"/>
              <w:rPr>
                <w:rFonts w:ascii="Average" w:eastAsia="Average" w:hAnsi="Average" w:cs="Average"/>
                <w:sz w:val="20"/>
                <w:szCs w:val="20"/>
              </w:rPr>
            </w:pPr>
          </w:p>
        </w:tc>
        <w:tc>
          <w:tcPr>
            <w:tcW w:w="20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55DEF84" w14:textId="77777777" w:rsidR="00C511B5" w:rsidRDefault="007E15FB">
            <w:pPr>
              <w:widowControl w:val="0"/>
              <w:jc w:val="center"/>
              <w:rPr>
                <w:rFonts w:ascii="Average" w:eastAsia="Average" w:hAnsi="Average" w:cs="Average"/>
                <w:sz w:val="20"/>
                <w:szCs w:val="20"/>
              </w:rPr>
            </w:pPr>
            <w:r>
              <w:rPr>
                <w:rFonts w:ascii="Average" w:eastAsia="Average" w:hAnsi="Average" w:cs="Average"/>
                <w:sz w:val="20"/>
                <w:szCs w:val="20"/>
              </w:rPr>
              <w:t>June 2023</w:t>
            </w:r>
          </w:p>
        </w:tc>
        <w:tc>
          <w:tcPr>
            <w:tcW w:w="17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FBA6F52" w14:textId="77777777" w:rsidR="00C511B5" w:rsidRDefault="007E15FB">
            <w:pPr>
              <w:widowControl w:val="0"/>
              <w:jc w:val="right"/>
              <w:rPr>
                <w:rFonts w:ascii="Average" w:eastAsia="Average" w:hAnsi="Average" w:cs="Average"/>
                <w:sz w:val="20"/>
                <w:szCs w:val="20"/>
              </w:rPr>
            </w:pPr>
            <w:r>
              <w:rPr>
                <w:rFonts w:ascii="Average" w:eastAsia="Average" w:hAnsi="Average" w:cs="Average"/>
                <w:sz w:val="20"/>
                <w:szCs w:val="20"/>
              </w:rPr>
              <w:t>$350</w:t>
            </w:r>
          </w:p>
        </w:tc>
        <w:tc>
          <w:tcPr>
            <w:tcW w:w="13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E4D8ADB" w14:textId="77777777" w:rsidR="00C511B5" w:rsidRDefault="007E15FB">
            <w:pPr>
              <w:widowControl w:val="0"/>
              <w:jc w:val="center"/>
              <w:rPr>
                <w:rFonts w:ascii="Average" w:eastAsia="Average" w:hAnsi="Average" w:cs="Average"/>
                <w:sz w:val="20"/>
                <w:szCs w:val="20"/>
              </w:rPr>
            </w:pPr>
            <w:r>
              <w:rPr>
                <w:rFonts w:ascii="Average" w:eastAsia="Average" w:hAnsi="Average" w:cs="Average"/>
                <w:i/>
                <w:sz w:val="20"/>
                <w:szCs w:val="20"/>
              </w:rPr>
              <w:t xml:space="preserve">            $350</w:t>
            </w:r>
          </w:p>
        </w:tc>
      </w:tr>
      <w:tr w:rsidR="00C511B5" w14:paraId="7708E9F7" w14:textId="77777777">
        <w:trPr>
          <w:trHeight w:val="345"/>
        </w:trPr>
        <w:tc>
          <w:tcPr>
            <w:tcW w:w="16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6A11CA3" w14:textId="77777777" w:rsidR="00C511B5" w:rsidRDefault="007E15FB">
            <w:pPr>
              <w:widowControl w:val="0"/>
              <w:jc w:val="center"/>
              <w:rPr>
                <w:rFonts w:ascii="Average" w:eastAsia="Average" w:hAnsi="Average" w:cs="Average"/>
                <w:sz w:val="20"/>
                <w:szCs w:val="20"/>
              </w:rPr>
            </w:pPr>
            <w:r>
              <w:rPr>
                <w:rFonts w:ascii="Average" w:eastAsia="Average" w:hAnsi="Average" w:cs="Average"/>
                <w:sz w:val="20"/>
                <w:szCs w:val="20"/>
              </w:rPr>
              <w:t>May 2023</w:t>
            </w:r>
          </w:p>
        </w:tc>
        <w:tc>
          <w:tcPr>
            <w:tcW w:w="1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DD45561" w14:textId="77777777" w:rsidR="00C511B5" w:rsidRDefault="007E15FB">
            <w:pPr>
              <w:widowControl w:val="0"/>
              <w:jc w:val="right"/>
              <w:rPr>
                <w:rFonts w:ascii="Average" w:eastAsia="Average" w:hAnsi="Average" w:cs="Average"/>
                <w:sz w:val="20"/>
                <w:szCs w:val="20"/>
              </w:rPr>
            </w:pPr>
            <w:r>
              <w:rPr>
                <w:rFonts w:ascii="Average" w:eastAsia="Average" w:hAnsi="Average" w:cs="Average"/>
                <w:i/>
                <w:sz w:val="20"/>
                <w:szCs w:val="20"/>
              </w:rPr>
              <w:t>$290</w:t>
            </w:r>
          </w:p>
        </w:tc>
        <w:tc>
          <w:tcPr>
            <w:tcW w:w="1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5DC64FA" w14:textId="77777777" w:rsidR="00C511B5" w:rsidRDefault="007E15FB">
            <w:pPr>
              <w:widowControl w:val="0"/>
              <w:jc w:val="right"/>
              <w:rPr>
                <w:rFonts w:ascii="Average" w:eastAsia="Average" w:hAnsi="Average" w:cs="Average"/>
                <w:sz w:val="20"/>
                <w:szCs w:val="20"/>
              </w:rPr>
            </w:pPr>
            <w:r>
              <w:rPr>
                <w:rFonts w:ascii="Average" w:eastAsia="Average" w:hAnsi="Average" w:cs="Average"/>
                <w:i/>
                <w:sz w:val="20"/>
                <w:szCs w:val="20"/>
              </w:rPr>
              <w:t>$580</w:t>
            </w:r>
          </w:p>
        </w:tc>
        <w:tc>
          <w:tcPr>
            <w:tcW w:w="5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31A6C4F" w14:textId="77777777" w:rsidR="00C511B5" w:rsidRDefault="00C511B5">
            <w:pPr>
              <w:widowControl w:val="0"/>
              <w:rPr>
                <w:rFonts w:ascii="Average" w:eastAsia="Average" w:hAnsi="Average" w:cs="Average"/>
                <w:sz w:val="20"/>
                <w:szCs w:val="20"/>
              </w:rPr>
            </w:pPr>
          </w:p>
        </w:tc>
        <w:tc>
          <w:tcPr>
            <w:tcW w:w="20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7BA1A51" w14:textId="77777777" w:rsidR="00C511B5" w:rsidRDefault="007E15FB">
            <w:pPr>
              <w:widowControl w:val="0"/>
              <w:jc w:val="center"/>
              <w:rPr>
                <w:rFonts w:ascii="Average" w:eastAsia="Average" w:hAnsi="Average" w:cs="Average"/>
                <w:sz w:val="20"/>
                <w:szCs w:val="20"/>
              </w:rPr>
            </w:pPr>
            <w:r>
              <w:rPr>
                <w:rFonts w:ascii="Average" w:eastAsia="Average" w:hAnsi="Average" w:cs="Average"/>
                <w:sz w:val="20"/>
                <w:szCs w:val="20"/>
              </w:rPr>
              <w:t>September 2023</w:t>
            </w:r>
          </w:p>
        </w:tc>
        <w:tc>
          <w:tcPr>
            <w:tcW w:w="17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9908CF0" w14:textId="77777777" w:rsidR="00C511B5" w:rsidRDefault="007E15FB">
            <w:pPr>
              <w:widowControl w:val="0"/>
              <w:jc w:val="right"/>
              <w:rPr>
                <w:rFonts w:ascii="Average" w:eastAsia="Average" w:hAnsi="Average" w:cs="Average"/>
                <w:sz w:val="20"/>
                <w:szCs w:val="20"/>
              </w:rPr>
            </w:pPr>
            <w:r>
              <w:rPr>
                <w:rFonts w:ascii="Average" w:eastAsia="Average" w:hAnsi="Average" w:cs="Average"/>
                <w:sz w:val="20"/>
                <w:szCs w:val="20"/>
              </w:rPr>
              <w:t>$350</w:t>
            </w:r>
          </w:p>
        </w:tc>
        <w:tc>
          <w:tcPr>
            <w:tcW w:w="13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97BA229" w14:textId="77777777" w:rsidR="00C511B5" w:rsidRDefault="007E15FB">
            <w:pPr>
              <w:widowControl w:val="0"/>
              <w:jc w:val="center"/>
              <w:rPr>
                <w:rFonts w:ascii="Average" w:eastAsia="Average" w:hAnsi="Average" w:cs="Average"/>
                <w:sz w:val="20"/>
                <w:szCs w:val="20"/>
              </w:rPr>
            </w:pPr>
            <w:r>
              <w:rPr>
                <w:rFonts w:ascii="Average" w:eastAsia="Average" w:hAnsi="Average" w:cs="Average"/>
                <w:i/>
                <w:sz w:val="20"/>
                <w:szCs w:val="20"/>
              </w:rPr>
              <w:t xml:space="preserve">            $700</w:t>
            </w:r>
          </w:p>
        </w:tc>
      </w:tr>
      <w:tr w:rsidR="00C511B5" w14:paraId="45987870" w14:textId="77777777">
        <w:trPr>
          <w:trHeight w:val="345"/>
        </w:trPr>
        <w:tc>
          <w:tcPr>
            <w:tcW w:w="16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C04983A" w14:textId="77777777" w:rsidR="00C511B5" w:rsidRDefault="007E15FB">
            <w:pPr>
              <w:widowControl w:val="0"/>
              <w:jc w:val="center"/>
              <w:rPr>
                <w:rFonts w:ascii="Average" w:eastAsia="Average" w:hAnsi="Average" w:cs="Average"/>
                <w:sz w:val="20"/>
                <w:szCs w:val="20"/>
              </w:rPr>
            </w:pPr>
            <w:r>
              <w:rPr>
                <w:rFonts w:ascii="Average" w:eastAsia="Average" w:hAnsi="Average" w:cs="Average"/>
                <w:sz w:val="20"/>
                <w:szCs w:val="20"/>
              </w:rPr>
              <w:t>June 2023</w:t>
            </w:r>
          </w:p>
        </w:tc>
        <w:tc>
          <w:tcPr>
            <w:tcW w:w="1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750A756" w14:textId="77777777" w:rsidR="00C511B5" w:rsidRDefault="007E15FB">
            <w:pPr>
              <w:widowControl w:val="0"/>
              <w:jc w:val="right"/>
              <w:rPr>
                <w:rFonts w:ascii="Average" w:eastAsia="Average" w:hAnsi="Average" w:cs="Average"/>
                <w:sz w:val="20"/>
                <w:szCs w:val="20"/>
              </w:rPr>
            </w:pPr>
            <w:r>
              <w:rPr>
                <w:rFonts w:ascii="Average" w:eastAsia="Average" w:hAnsi="Average" w:cs="Average"/>
                <w:i/>
                <w:sz w:val="20"/>
                <w:szCs w:val="20"/>
              </w:rPr>
              <w:t>$290</w:t>
            </w:r>
          </w:p>
        </w:tc>
        <w:tc>
          <w:tcPr>
            <w:tcW w:w="1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C3065E8" w14:textId="77777777" w:rsidR="00C511B5" w:rsidRDefault="007E15FB">
            <w:pPr>
              <w:widowControl w:val="0"/>
              <w:jc w:val="right"/>
              <w:rPr>
                <w:rFonts w:ascii="Average" w:eastAsia="Average" w:hAnsi="Average" w:cs="Average"/>
                <w:sz w:val="20"/>
                <w:szCs w:val="20"/>
              </w:rPr>
            </w:pPr>
            <w:r>
              <w:rPr>
                <w:rFonts w:ascii="Average" w:eastAsia="Average" w:hAnsi="Average" w:cs="Average"/>
                <w:i/>
                <w:sz w:val="20"/>
                <w:szCs w:val="20"/>
              </w:rPr>
              <w:t>$870</w:t>
            </w:r>
          </w:p>
        </w:tc>
        <w:tc>
          <w:tcPr>
            <w:tcW w:w="5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7C2630D" w14:textId="77777777" w:rsidR="00C511B5" w:rsidRDefault="00C511B5">
            <w:pPr>
              <w:widowControl w:val="0"/>
              <w:jc w:val="right"/>
              <w:rPr>
                <w:rFonts w:ascii="Average" w:eastAsia="Average" w:hAnsi="Average" w:cs="Average"/>
                <w:sz w:val="20"/>
                <w:szCs w:val="20"/>
              </w:rPr>
            </w:pPr>
          </w:p>
        </w:tc>
        <w:tc>
          <w:tcPr>
            <w:tcW w:w="20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75EC79C" w14:textId="77777777" w:rsidR="00C511B5" w:rsidRDefault="007E15FB">
            <w:pPr>
              <w:widowControl w:val="0"/>
              <w:jc w:val="center"/>
              <w:rPr>
                <w:rFonts w:ascii="Average" w:eastAsia="Average" w:hAnsi="Average" w:cs="Average"/>
                <w:sz w:val="20"/>
                <w:szCs w:val="20"/>
              </w:rPr>
            </w:pPr>
            <w:r>
              <w:rPr>
                <w:rFonts w:ascii="Average" w:eastAsia="Average" w:hAnsi="Average" w:cs="Average"/>
                <w:sz w:val="20"/>
                <w:szCs w:val="20"/>
              </w:rPr>
              <w:t>October 2023</w:t>
            </w:r>
          </w:p>
        </w:tc>
        <w:tc>
          <w:tcPr>
            <w:tcW w:w="17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A1C75FF" w14:textId="77777777" w:rsidR="00C511B5" w:rsidRDefault="007E15FB">
            <w:pPr>
              <w:widowControl w:val="0"/>
              <w:jc w:val="right"/>
              <w:rPr>
                <w:rFonts w:ascii="Average" w:eastAsia="Average" w:hAnsi="Average" w:cs="Average"/>
                <w:sz w:val="20"/>
                <w:szCs w:val="20"/>
              </w:rPr>
            </w:pPr>
            <w:r>
              <w:rPr>
                <w:rFonts w:ascii="Average" w:eastAsia="Average" w:hAnsi="Average" w:cs="Average"/>
                <w:sz w:val="20"/>
                <w:szCs w:val="20"/>
              </w:rPr>
              <w:t>$350</w:t>
            </w:r>
          </w:p>
        </w:tc>
        <w:tc>
          <w:tcPr>
            <w:tcW w:w="13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0E7BF09" w14:textId="77777777" w:rsidR="00C511B5" w:rsidRDefault="007E15FB">
            <w:pPr>
              <w:widowControl w:val="0"/>
              <w:jc w:val="right"/>
              <w:rPr>
                <w:rFonts w:ascii="Average" w:eastAsia="Average" w:hAnsi="Average" w:cs="Average"/>
                <w:sz w:val="20"/>
                <w:szCs w:val="20"/>
              </w:rPr>
            </w:pPr>
            <w:r>
              <w:rPr>
                <w:rFonts w:ascii="Average" w:eastAsia="Average" w:hAnsi="Average" w:cs="Average"/>
                <w:i/>
                <w:sz w:val="20"/>
                <w:szCs w:val="20"/>
              </w:rPr>
              <w:t>$1,050</w:t>
            </w:r>
          </w:p>
        </w:tc>
      </w:tr>
      <w:tr w:rsidR="00C511B5" w14:paraId="55B433F7" w14:textId="77777777">
        <w:trPr>
          <w:trHeight w:val="345"/>
        </w:trPr>
        <w:tc>
          <w:tcPr>
            <w:tcW w:w="16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5513510" w14:textId="77777777" w:rsidR="00C511B5" w:rsidRDefault="007E15FB">
            <w:pPr>
              <w:widowControl w:val="0"/>
              <w:jc w:val="center"/>
              <w:rPr>
                <w:rFonts w:ascii="Average" w:eastAsia="Average" w:hAnsi="Average" w:cs="Average"/>
                <w:sz w:val="20"/>
                <w:szCs w:val="20"/>
              </w:rPr>
            </w:pPr>
            <w:r>
              <w:rPr>
                <w:rFonts w:ascii="Average" w:eastAsia="Average" w:hAnsi="Average" w:cs="Average"/>
                <w:sz w:val="20"/>
                <w:szCs w:val="20"/>
              </w:rPr>
              <w:t>September 2023</w:t>
            </w:r>
          </w:p>
        </w:tc>
        <w:tc>
          <w:tcPr>
            <w:tcW w:w="1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76D4829" w14:textId="77777777" w:rsidR="00C511B5" w:rsidRDefault="007E15FB">
            <w:pPr>
              <w:widowControl w:val="0"/>
              <w:jc w:val="right"/>
              <w:rPr>
                <w:rFonts w:ascii="Average" w:eastAsia="Average" w:hAnsi="Average" w:cs="Average"/>
                <w:sz w:val="20"/>
                <w:szCs w:val="20"/>
              </w:rPr>
            </w:pPr>
            <w:r>
              <w:rPr>
                <w:rFonts w:ascii="Average" w:eastAsia="Average" w:hAnsi="Average" w:cs="Average"/>
                <w:i/>
                <w:sz w:val="20"/>
                <w:szCs w:val="20"/>
              </w:rPr>
              <w:t>$290</w:t>
            </w:r>
          </w:p>
        </w:tc>
        <w:tc>
          <w:tcPr>
            <w:tcW w:w="1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675F9DA" w14:textId="77777777" w:rsidR="00C511B5" w:rsidRDefault="007E15FB">
            <w:pPr>
              <w:widowControl w:val="0"/>
              <w:jc w:val="right"/>
              <w:rPr>
                <w:rFonts w:ascii="Average" w:eastAsia="Average" w:hAnsi="Average" w:cs="Average"/>
                <w:sz w:val="20"/>
                <w:szCs w:val="20"/>
              </w:rPr>
            </w:pPr>
            <w:r>
              <w:rPr>
                <w:rFonts w:ascii="Average" w:eastAsia="Average" w:hAnsi="Average" w:cs="Average"/>
                <w:i/>
                <w:sz w:val="20"/>
                <w:szCs w:val="20"/>
              </w:rPr>
              <w:t>$1,160</w:t>
            </w:r>
          </w:p>
        </w:tc>
        <w:tc>
          <w:tcPr>
            <w:tcW w:w="5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6FEF970" w14:textId="77777777" w:rsidR="00C511B5" w:rsidRDefault="00C511B5">
            <w:pPr>
              <w:widowControl w:val="0"/>
              <w:jc w:val="right"/>
              <w:rPr>
                <w:rFonts w:ascii="Average" w:eastAsia="Average" w:hAnsi="Average" w:cs="Average"/>
                <w:sz w:val="20"/>
                <w:szCs w:val="20"/>
              </w:rPr>
            </w:pPr>
          </w:p>
        </w:tc>
        <w:tc>
          <w:tcPr>
            <w:tcW w:w="20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EB3FDF9" w14:textId="77777777" w:rsidR="00C511B5" w:rsidRDefault="007E15FB">
            <w:pPr>
              <w:widowControl w:val="0"/>
              <w:jc w:val="center"/>
              <w:rPr>
                <w:rFonts w:ascii="Average" w:eastAsia="Average" w:hAnsi="Average" w:cs="Average"/>
                <w:sz w:val="20"/>
                <w:szCs w:val="20"/>
              </w:rPr>
            </w:pPr>
            <w:r>
              <w:rPr>
                <w:rFonts w:ascii="Average" w:eastAsia="Average" w:hAnsi="Average" w:cs="Average"/>
                <w:sz w:val="20"/>
                <w:szCs w:val="20"/>
              </w:rPr>
              <w:t>November 2023</w:t>
            </w:r>
          </w:p>
        </w:tc>
        <w:tc>
          <w:tcPr>
            <w:tcW w:w="17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A2333D0" w14:textId="77777777" w:rsidR="00C511B5" w:rsidRDefault="007E15FB">
            <w:pPr>
              <w:widowControl w:val="0"/>
              <w:jc w:val="right"/>
              <w:rPr>
                <w:rFonts w:ascii="Average" w:eastAsia="Average" w:hAnsi="Average" w:cs="Average"/>
                <w:sz w:val="20"/>
                <w:szCs w:val="20"/>
              </w:rPr>
            </w:pPr>
            <w:r>
              <w:rPr>
                <w:rFonts w:ascii="Average" w:eastAsia="Average" w:hAnsi="Average" w:cs="Average"/>
                <w:sz w:val="20"/>
                <w:szCs w:val="20"/>
              </w:rPr>
              <w:t>$350</w:t>
            </w:r>
          </w:p>
        </w:tc>
        <w:tc>
          <w:tcPr>
            <w:tcW w:w="13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387A43B" w14:textId="77777777" w:rsidR="00C511B5" w:rsidRDefault="007E15FB">
            <w:pPr>
              <w:widowControl w:val="0"/>
              <w:jc w:val="right"/>
              <w:rPr>
                <w:rFonts w:ascii="Average" w:eastAsia="Average" w:hAnsi="Average" w:cs="Average"/>
                <w:sz w:val="20"/>
                <w:szCs w:val="20"/>
              </w:rPr>
            </w:pPr>
            <w:r>
              <w:rPr>
                <w:rFonts w:ascii="Average" w:eastAsia="Average" w:hAnsi="Average" w:cs="Average"/>
                <w:i/>
                <w:sz w:val="20"/>
                <w:szCs w:val="20"/>
              </w:rPr>
              <w:t>$1,400</w:t>
            </w:r>
          </w:p>
        </w:tc>
      </w:tr>
      <w:tr w:rsidR="00C511B5" w14:paraId="14E73C0D" w14:textId="77777777">
        <w:trPr>
          <w:trHeight w:val="345"/>
        </w:trPr>
        <w:tc>
          <w:tcPr>
            <w:tcW w:w="16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D3A5DF9" w14:textId="77777777" w:rsidR="00C511B5" w:rsidRDefault="007E15FB">
            <w:pPr>
              <w:widowControl w:val="0"/>
              <w:jc w:val="center"/>
              <w:rPr>
                <w:rFonts w:ascii="Average" w:eastAsia="Average" w:hAnsi="Average" w:cs="Average"/>
                <w:sz w:val="20"/>
                <w:szCs w:val="20"/>
              </w:rPr>
            </w:pPr>
            <w:r>
              <w:rPr>
                <w:rFonts w:ascii="Average" w:eastAsia="Average" w:hAnsi="Average" w:cs="Average"/>
                <w:sz w:val="20"/>
                <w:szCs w:val="20"/>
              </w:rPr>
              <w:t>November 2023</w:t>
            </w:r>
          </w:p>
        </w:tc>
        <w:tc>
          <w:tcPr>
            <w:tcW w:w="1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3341217" w14:textId="77777777" w:rsidR="00C511B5" w:rsidRDefault="007E15FB">
            <w:pPr>
              <w:widowControl w:val="0"/>
              <w:jc w:val="right"/>
              <w:rPr>
                <w:rFonts w:ascii="Average" w:eastAsia="Average" w:hAnsi="Average" w:cs="Average"/>
                <w:sz w:val="20"/>
                <w:szCs w:val="20"/>
              </w:rPr>
            </w:pPr>
            <w:r>
              <w:rPr>
                <w:rFonts w:ascii="Average" w:eastAsia="Average" w:hAnsi="Average" w:cs="Average"/>
                <w:i/>
                <w:sz w:val="20"/>
                <w:szCs w:val="20"/>
              </w:rPr>
              <w:t>$290</w:t>
            </w:r>
          </w:p>
        </w:tc>
        <w:tc>
          <w:tcPr>
            <w:tcW w:w="1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FA6E747" w14:textId="77777777" w:rsidR="00C511B5" w:rsidRDefault="007E15FB">
            <w:pPr>
              <w:widowControl w:val="0"/>
              <w:jc w:val="right"/>
              <w:rPr>
                <w:rFonts w:ascii="Average" w:eastAsia="Average" w:hAnsi="Average" w:cs="Average"/>
                <w:sz w:val="20"/>
                <w:szCs w:val="20"/>
              </w:rPr>
            </w:pPr>
            <w:r>
              <w:rPr>
                <w:rFonts w:ascii="Average" w:eastAsia="Average" w:hAnsi="Average" w:cs="Average"/>
                <w:i/>
                <w:sz w:val="20"/>
                <w:szCs w:val="20"/>
              </w:rPr>
              <w:t>$1,450</w:t>
            </w:r>
          </w:p>
        </w:tc>
        <w:tc>
          <w:tcPr>
            <w:tcW w:w="5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103705B" w14:textId="77777777" w:rsidR="00C511B5" w:rsidRDefault="00C511B5">
            <w:pPr>
              <w:widowControl w:val="0"/>
              <w:jc w:val="right"/>
              <w:rPr>
                <w:rFonts w:ascii="Average" w:eastAsia="Average" w:hAnsi="Average" w:cs="Average"/>
                <w:sz w:val="20"/>
                <w:szCs w:val="20"/>
              </w:rPr>
            </w:pPr>
          </w:p>
        </w:tc>
        <w:tc>
          <w:tcPr>
            <w:tcW w:w="20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BF9F333" w14:textId="77777777" w:rsidR="00C511B5" w:rsidRDefault="007E15FB">
            <w:pPr>
              <w:widowControl w:val="0"/>
              <w:jc w:val="center"/>
              <w:rPr>
                <w:rFonts w:ascii="Average" w:eastAsia="Average" w:hAnsi="Average" w:cs="Average"/>
                <w:sz w:val="20"/>
                <w:szCs w:val="20"/>
              </w:rPr>
            </w:pPr>
            <w:r>
              <w:rPr>
                <w:rFonts w:ascii="Average" w:eastAsia="Average" w:hAnsi="Average" w:cs="Average"/>
                <w:sz w:val="20"/>
                <w:szCs w:val="20"/>
              </w:rPr>
              <w:t>December 2023</w:t>
            </w:r>
          </w:p>
        </w:tc>
        <w:tc>
          <w:tcPr>
            <w:tcW w:w="17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EF3E8CF" w14:textId="77777777" w:rsidR="00C511B5" w:rsidRDefault="007E15FB">
            <w:pPr>
              <w:widowControl w:val="0"/>
              <w:rPr>
                <w:rFonts w:ascii="Average" w:eastAsia="Average" w:hAnsi="Average" w:cs="Average"/>
                <w:sz w:val="20"/>
                <w:szCs w:val="20"/>
              </w:rPr>
            </w:pPr>
            <w:r>
              <w:rPr>
                <w:rFonts w:ascii="Average" w:eastAsia="Average" w:hAnsi="Average" w:cs="Average"/>
                <w:sz w:val="20"/>
                <w:szCs w:val="20"/>
              </w:rPr>
              <w:t>Remaining Amount</w:t>
            </w:r>
          </w:p>
        </w:tc>
        <w:tc>
          <w:tcPr>
            <w:tcW w:w="13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E372731" w14:textId="77777777" w:rsidR="00C511B5" w:rsidRDefault="007E15FB">
            <w:pPr>
              <w:widowControl w:val="0"/>
              <w:jc w:val="right"/>
              <w:rPr>
                <w:rFonts w:ascii="Average" w:eastAsia="Average" w:hAnsi="Average" w:cs="Average"/>
                <w:sz w:val="20"/>
                <w:szCs w:val="20"/>
              </w:rPr>
            </w:pPr>
            <w:r>
              <w:rPr>
                <w:rFonts w:ascii="Average" w:eastAsia="Average" w:hAnsi="Average" w:cs="Average"/>
                <w:i/>
                <w:sz w:val="20"/>
                <w:szCs w:val="20"/>
              </w:rPr>
              <w:t>$1725</w:t>
            </w:r>
          </w:p>
        </w:tc>
      </w:tr>
      <w:tr w:rsidR="00C511B5" w14:paraId="7ECD1514" w14:textId="77777777">
        <w:trPr>
          <w:trHeight w:val="345"/>
        </w:trPr>
        <w:tc>
          <w:tcPr>
            <w:tcW w:w="16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5F76983" w14:textId="77777777" w:rsidR="00C511B5" w:rsidRDefault="007E15FB">
            <w:pPr>
              <w:widowControl w:val="0"/>
              <w:jc w:val="center"/>
              <w:rPr>
                <w:rFonts w:ascii="Average" w:eastAsia="Average" w:hAnsi="Average" w:cs="Average"/>
                <w:sz w:val="20"/>
                <w:szCs w:val="20"/>
              </w:rPr>
            </w:pPr>
            <w:r>
              <w:rPr>
                <w:rFonts w:ascii="Average" w:eastAsia="Average" w:hAnsi="Average" w:cs="Average"/>
                <w:sz w:val="20"/>
                <w:szCs w:val="20"/>
              </w:rPr>
              <w:t>December 2023</w:t>
            </w:r>
          </w:p>
        </w:tc>
        <w:tc>
          <w:tcPr>
            <w:tcW w:w="1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F976F33" w14:textId="77777777" w:rsidR="00C511B5" w:rsidRDefault="007E15FB">
            <w:pPr>
              <w:widowControl w:val="0"/>
              <w:rPr>
                <w:rFonts w:ascii="Average" w:eastAsia="Average" w:hAnsi="Average" w:cs="Average"/>
                <w:sz w:val="20"/>
                <w:szCs w:val="20"/>
              </w:rPr>
            </w:pPr>
            <w:r>
              <w:rPr>
                <w:rFonts w:ascii="Average" w:eastAsia="Average" w:hAnsi="Average" w:cs="Average"/>
                <w:sz w:val="20"/>
                <w:szCs w:val="20"/>
              </w:rPr>
              <w:t>Remaining Amount</w:t>
            </w:r>
          </w:p>
        </w:tc>
        <w:tc>
          <w:tcPr>
            <w:tcW w:w="1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F91E299" w14:textId="77777777" w:rsidR="00C511B5" w:rsidRDefault="007E15FB">
            <w:pPr>
              <w:widowControl w:val="0"/>
              <w:jc w:val="right"/>
              <w:rPr>
                <w:rFonts w:ascii="Average" w:eastAsia="Average" w:hAnsi="Average" w:cs="Average"/>
                <w:sz w:val="20"/>
                <w:szCs w:val="20"/>
              </w:rPr>
            </w:pPr>
            <w:r>
              <w:rPr>
                <w:rFonts w:ascii="Average" w:eastAsia="Average" w:hAnsi="Average" w:cs="Average"/>
                <w:i/>
                <w:sz w:val="20"/>
                <w:szCs w:val="20"/>
              </w:rPr>
              <w:t>$1725</w:t>
            </w:r>
          </w:p>
        </w:tc>
        <w:tc>
          <w:tcPr>
            <w:tcW w:w="5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AAEF726" w14:textId="77777777" w:rsidR="00C511B5" w:rsidRDefault="00C511B5">
            <w:pPr>
              <w:widowControl w:val="0"/>
              <w:jc w:val="right"/>
              <w:rPr>
                <w:rFonts w:ascii="Average" w:eastAsia="Average" w:hAnsi="Average" w:cs="Average"/>
                <w:sz w:val="20"/>
                <w:szCs w:val="20"/>
              </w:rPr>
            </w:pPr>
          </w:p>
        </w:tc>
        <w:tc>
          <w:tcPr>
            <w:tcW w:w="20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54C587A" w14:textId="77777777" w:rsidR="00C511B5" w:rsidRDefault="00C511B5">
            <w:pPr>
              <w:widowControl w:val="0"/>
              <w:jc w:val="center"/>
              <w:rPr>
                <w:rFonts w:ascii="Average" w:eastAsia="Average" w:hAnsi="Average" w:cs="Average"/>
                <w:sz w:val="20"/>
                <w:szCs w:val="20"/>
              </w:rPr>
            </w:pPr>
          </w:p>
        </w:tc>
        <w:tc>
          <w:tcPr>
            <w:tcW w:w="17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EB1AD5" w14:textId="77777777" w:rsidR="00C511B5" w:rsidRDefault="00C511B5">
            <w:pPr>
              <w:widowControl w:val="0"/>
              <w:rPr>
                <w:rFonts w:ascii="Average" w:eastAsia="Average" w:hAnsi="Average" w:cs="Average"/>
                <w:sz w:val="20"/>
                <w:szCs w:val="20"/>
              </w:rPr>
            </w:pPr>
          </w:p>
        </w:tc>
        <w:tc>
          <w:tcPr>
            <w:tcW w:w="13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2714766" w14:textId="77777777" w:rsidR="00C511B5" w:rsidRDefault="00C511B5">
            <w:pPr>
              <w:widowControl w:val="0"/>
              <w:jc w:val="right"/>
              <w:rPr>
                <w:rFonts w:ascii="Average" w:eastAsia="Average" w:hAnsi="Average" w:cs="Average"/>
                <w:sz w:val="20"/>
                <w:szCs w:val="20"/>
              </w:rPr>
            </w:pPr>
          </w:p>
        </w:tc>
      </w:tr>
      <w:tr w:rsidR="00C511B5" w14:paraId="6981DA72" w14:textId="77777777">
        <w:trPr>
          <w:trHeight w:val="345"/>
        </w:trPr>
        <w:tc>
          <w:tcPr>
            <w:tcW w:w="16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CAE9861" w14:textId="77777777" w:rsidR="00C511B5" w:rsidRDefault="00C511B5">
            <w:pPr>
              <w:widowControl w:val="0"/>
              <w:jc w:val="center"/>
              <w:rPr>
                <w:rFonts w:ascii="Average" w:eastAsia="Average" w:hAnsi="Average" w:cs="Average"/>
                <w:sz w:val="20"/>
                <w:szCs w:val="20"/>
              </w:rPr>
            </w:pPr>
          </w:p>
        </w:tc>
        <w:tc>
          <w:tcPr>
            <w:tcW w:w="1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1187B4E" w14:textId="77777777" w:rsidR="00C511B5" w:rsidRDefault="00C511B5">
            <w:pPr>
              <w:widowControl w:val="0"/>
              <w:rPr>
                <w:rFonts w:ascii="Average" w:eastAsia="Average" w:hAnsi="Average" w:cs="Average"/>
                <w:sz w:val="20"/>
                <w:szCs w:val="20"/>
              </w:rPr>
            </w:pPr>
          </w:p>
        </w:tc>
        <w:tc>
          <w:tcPr>
            <w:tcW w:w="1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33F56C5" w14:textId="77777777" w:rsidR="00C511B5" w:rsidRDefault="00C511B5">
            <w:pPr>
              <w:widowControl w:val="0"/>
              <w:jc w:val="right"/>
              <w:rPr>
                <w:rFonts w:ascii="Average" w:eastAsia="Average" w:hAnsi="Average" w:cs="Average"/>
                <w:sz w:val="20"/>
                <w:szCs w:val="20"/>
              </w:rPr>
            </w:pPr>
          </w:p>
        </w:tc>
        <w:tc>
          <w:tcPr>
            <w:tcW w:w="5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FF0B216" w14:textId="77777777" w:rsidR="00C511B5" w:rsidRDefault="00C511B5">
            <w:pPr>
              <w:widowControl w:val="0"/>
              <w:jc w:val="right"/>
              <w:rPr>
                <w:rFonts w:ascii="Average" w:eastAsia="Average" w:hAnsi="Average" w:cs="Average"/>
                <w:sz w:val="20"/>
                <w:szCs w:val="20"/>
              </w:rPr>
            </w:pPr>
          </w:p>
        </w:tc>
        <w:tc>
          <w:tcPr>
            <w:tcW w:w="20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FECCCC3" w14:textId="77777777" w:rsidR="00C511B5" w:rsidRDefault="00C511B5">
            <w:pPr>
              <w:widowControl w:val="0"/>
              <w:jc w:val="center"/>
              <w:rPr>
                <w:rFonts w:ascii="Average" w:eastAsia="Average" w:hAnsi="Average" w:cs="Average"/>
                <w:sz w:val="20"/>
                <w:szCs w:val="20"/>
              </w:rPr>
            </w:pPr>
          </w:p>
        </w:tc>
        <w:tc>
          <w:tcPr>
            <w:tcW w:w="17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78155B" w14:textId="77777777" w:rsidR="00C511B5" w:rsidRDefault="00C511B5">
            <w:pPr>
              <w:widowControl w:val="0"/>
              <w:rPr>
                <w:rFonts w:ascii="Average" w:eastAsia="Average" w:hAnsi="Average" w:cs="Average"/>
                <w:sz w:val="20"/>
                <w:szCs w:val="20"/>
              </w:rPr>
            </w:pPr>
          </w:p>
        </w:tc>
        <w:tc>
          <w:tcPr>
            <w:tcW w:w="13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BD80698" w14:textId="77777777" w:rsidR="00C511B5" w:rsidRDefault="00C511B5">
            <w:pPr>
              <w:widowControl w:val="0"/>
              <w:jc w:val="right"/>
              <w:rPr>
                <w:rFonts w:ascii="Average" w:eastAsia="Average" w:hAnsi="Average" w:cs="Average"/>
                <w:sz w:val="20"/>
                <w:szCs w:val="20"/>
              </w:rPr>
            </w:pPr>
          </w:p>
        </w:tc>
      </w:tr>
    </w:tbl>
    <w:p w14:paraId="35A63077" w14:textId="77777777" w:rsidR="00C511B5" w:rsidRDefault="007E15FB">
      <w:pPr>
        <w:spacing w:line="240" w:lineRule="auto"/>
        <w:jc w:val="center"/>
        <w:rPr>
          <w:rFonts w:ascii="Average" w:eastAsia="Average" w:hAnsi="Average" w:cs="Average"/>
          <w:b/>
          <w:i/>
          <w:sz w:val="23"/>
          <w:szCs w:val="23"/>
          <w:highlight w:val="white"/>
        </w:rPr>
      </w:pPr>
      <w:r>
        <w:rPr>
          <w:rFonts w:ascii="Average" w:eastAsia="Average" w:hAnsi="Average" w:cs="Average"/>
          <w:i/>
          <w:sz w:val="23"/>
          <w:szCs w:val="23"/>
          <w:highlight w:val="white"/>
        </w:rPr>
        <w:t xml:space="preserve">For students who do not wish to make early payments, the anticipated payment due dates set by the travel company will be </w:t>
      </w:r>
      <w:r>
        <w:rPr>
          <w:rFonts w:ascii="Average" w:eastAsia="Average" w:hAnsi="Average" w:cs="Average"/>
          <w:i/>
          <w:sz w:val="23"/>
          <w:szCs w:val="23"/>
          <w:highlight w:val="white"/>
          <w:u w:val="single"/>
        </w:rPr>
        <w:t>mandatory</w:t>
      </w:r>
      <w:r>
        <w:rPr>
          <w:rFonts w:ascii="Average" w:eastAsia="Average" w:hAnsi="Average" w:cs="Average"/>
          <w:i/>
          <w:sz w:val="23"/>
          <w:szCs w:val="23"/>
          <w:highlight w:val="white"/>
        </w:rPr>
        <w:t xml:space="preserve"> deposit amounts. </w:t>
      </w:r>
      <w:r>
        <w:rPr>
          <w:rFonts w:ascii="Average" w:eastAsia="Average" w:hAnsi="Average" w:cs="Average"/>
          <w:b/>
          <w:i/>
          <w:sz w:val="23"/>
          <w:szCs w:val="23"/>
          <w:highlight w:val="white"/>
        </w:rPr>
        <w:t>SEE CHART BELOW</w:t>
      </w:r>
    </w:p>
    <w:p w14:paraId="439E1208" w14:textId="77777777" w:rsidR="00C511B5" w:rsidRDefault="00C511B5">
      <w:pPr>
        <w:spacing w:line="240" w:lineRule="auto"/>
        <w:rPr>
          <w:rFonts w:ascii="Average" w:eastAsia="Average" w:hAnsi="Average" w:cs="Average"/>
          <w:b/>
          <w:i/>
          <w:sz w:val="23"/>
          <w:szCs w:val="23"/>
          <w:highlight w:val="white"/>
        </w:rPr>
      </w:pPr>
    </w:p>
    <w:p w14:paraId="22269DB7" w14:textId="77777777" w:rsidR="00C511B5" w:rsidRDefault="007E15FB">
      <w:pPr>
        <w:spacing w:line="240" w:lineRule="auto"/>
        <w:jc w:val="center"/>
        <w:rPr>
          <w:rFonts w:ascii="Average" w:eastAsia="Average" w:hAnsi="Average" w:cs="Average"/>
          <w:b/>
          <w:i/>
          <w:color w:val="FF0000"/>
          <w:sz w:val="27"/>
          <w:szCs w:val="27"/>
          <w:highlight w:val="white"/>
        </w:rPr>
      </w:pPr>
      <w:r>
        <w:rPr>
          <w:rFonts w:ascii="Average" w:eastAsia="Average" w:hAnsi="Average" w:cs="Average"/>
          <w:b/>
          <w:color w:val="FF0000"/>
          <w:sz w:val="25"/>
          <w:szCs w:val="25"/>
          <w:highlight w:val="white"/>
        </w:rPr>
        <w:t xml:space="preserve">      </w:t>
      </w:r>
      <w:r>
        <w:rPr>
          <w:rFonts w:ascii="Average" w:eastAsia="Average" w:hAnsi="Average" w:cs="Average"/>
          <w:b/>
          <w:color w:val="FF0000"/>
          <w:sz w:val="29"/>
          <w:szCs w:val="29"/>
          <w:highlight w:val="white"/>
        </w:rPr>
        <w:t xml:space="preserve">  </w:t>
      </w:r>
      <w:r>
        <w:rPr>
          <w:rFonts w:ascii="Average" w:eastAsia="Average" w:hAnsi="Average" w:cs="Average"/>
          <w:b/>
          <w:color w:val="FF0000"/>
          <w:sz w:val="29"/>
          <w:szCs w:val="29"/>
          <w:highlight w:val="yellow"/>
        </w:rPr>
        <w:t>Mandatory Payment Plan</w:t>
      </w:r>
      <w:r>
        <w:rPr>
          <w:rFonts w:ascii="Average" w:eastAsia="Average" w:hAnsi="Average" w:cs="Average"/>
          <w:b/>
          <w:sz w:val="29"/>
          <w:szCs w:val="29"/>
          <w:highlight w:val="yellow"/>
        </w:rPr>
        <w:t xml:space="preserve"> </w:t>
      </w:r>
      <w:r>
        <w:rPr>
          <w:rFonts w:ascii="Average" w:eastAsia="Average" w:hAnsi="Average" w:cs="Average"/>
          <w:b/>
          <w:i/>
          <w:sz w:val="29"/>
          <w:szCs w:val="29"/>
          <w:highlight w:val="yellow"/>
        </w:rPr>
        <w:t>-</w:t>
      </w:r>
      <w:r>
        <w:rPr>
          <w:rFonts w:ascii="Average" w:eastAsia="Average" w:hAnsi="Average" w:cs="Average"/>
          <w:i/>
          <w:color w:val="FF0000"/>
          <w:sz w:val="29"/>
          <w:szCs w:val="29"/>
          <w:highlight w:val="yellow"/>
        </w:rPr>
        <w:t xml:space="preserve"> First Deposit Made September 2023</w:t>
      </w:r>
    </w:p>
    <w:tbl>
      <w:tblPr>
        <w:tblStyle w:val="a0"/>
        <w:tblW w:w="108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6"/>
        <w:gridCol w:w="2787"/>
        <w:gridCol w:w="3777"/>
      </w:tblGrid>
      <w:tr w:rsidR="00C511B5" w14:paraId="104A76F4" w14:textId="77777777">
        <w:trPr>
          <w:jc w:val="center"/>
        </w:trPr>
        <w:tc>
          <w:tcPr>
            <w:tcW w:w="2840" w:type="dxa"/>
            <w:vAlign w:val="center"/>
          </w:tcPr>
          <w:p w14:paraId="3E7D4308" w14:textId="77777777" w:rsidR="00C511B5" w:rsidRDefault="007E15FB">
            <w:pPr>
              <w:jc w:val="center"/>
              <w:rPr>
                <w:rFonts w:ascii="Average" w:eastAsia="Average" w:hAnsi="Average" w:cs="Average"/>
                <w:b/>
                <w:sz w:val="27"/>
                <w:szCs w:val="27"/>
              </w:rPr>
            </w:pPr>
            <w:r>
              <w:rPr>
                <w:rFonts w:ascii="Average" w:eastAsia="Average" w:hAnsi="Average" w:cs="Average"/>
                <w:b/>
                <w:sz w:val="27"/>
                <w:szCs w:val="27"/>
              </w:rPr>
              <w:t>Deposit Date(s)</w:t>
            </w:r>
          </w:p>
        </w:tc>
        <w:tc>
          <w:tcPr>
            <w:tcW w:w="1860" w:type="dxa"/>
            <w:vAlign w:val="center"/>
          </w:tcPr>
          <w:p w14:paraId="668163AB" w14:textId="77777777" w:rsidR="00C511B5" w:rsidRDefault="007E15FB">
            <w:pPr>
              <w:jc w:val="center"/>
              <w:rPr>
                <w:rFonts w:ascii="Average" w:eastAsia="Average" w:hAnsi="Average" w:cs="Average"/>
                <w:b/>
                <w:color w:val="222222"/>
                <w:sz w:val="27"/>
                <w:szCs w:val="27"/>
              </w:rPr>
            </w:pPr>
            <w:r>
              <w:rPr>
                <w:rFonts w:ascii="Average" w:eastAsia="Average" w:hAnsi="Average" w:cs="Average"/>
                <w:b/>
                <w:color w:val="222222"/>
                <w:sz w:val="27"/>
                <w:szCs w:val="27"/>
              </w:rPr>
              <w:t>Required Deposit</w:t>
            </w:r>
          </w:p>
        </w:tc>
        <w:tc>
          <w:tcPr>
            <w:tcW w:w="2520" w:type="dxa"/>
            <w:vAlign w:val="center"/>
          </w:tcPr>
          <w:p w14:paraId="0CD98831" w14:textId="77777777" w:rsidR="00C511B5" w:rsidRDefault="007E15FB">
            <w:pPr>
              <w:jc w:val="center"/>
              <w:rPr>
                <w:rFonts w:ascii="Average" w:eastAsia="Average" w:hAnsi="Average" w:cs="Average"/>
                <w:b/>
                <w:color w:val="222222"/>
                <w:sz w:val="27"/>
                <w:szCs w:val="27"/>
              </w:rPr>
            </w:pPr>
            <w:r>
              <w:rPr>
                <w:rFonts w:ascii="Average" w:eastAsia="Average" w:hAnsi="Average" w:cs="Average"/>
                <w:b/>
                <w:color w:val="222222"/>
                <w:sz w:val="27"/>
                <w:szCs w:val="27"/>
              </w:rPr>
              <w:t>Account Total</w:t>
            </w:r>
          </w:p>
        </w:tc>
      </w:tr>
      <w:tr w:rsidR="00C511B5" w14:paraId="5AA735BE" w14:textId="77777777">
        <w:trPr>
          <w:jc w:val="center"/>
        </w:trPr>
        <w:tc>
          <w:tcPr>
            <w:tcW w:w="2840" w:type="dxa"/>
            <w:vAlign w:val="center"/>
          </w:tcPr>
          <w:p w14:paraId="13C21622" w14:textId="77777777" w:rsidR="00C511B5" w:rsidRDefault="007E15FB">
            <w:pPr>
              <w:jc w:val="right"/>
              <w:rPr>
                <w:rFonts w:ascii="Average" w:eastAsia="Average" w:hAnsi="Average" w:cs="Average"/>
                <w:sz w:val="27"/>
                <w:szCs w:val="27"/>
              </w:rPr>
            </w:pPr>
            <w:r>
              <w:rPr>
                <w:rFonts w:ascii="Average" w:eastAsia="Average" w:hAnsi="Average" w:cs="Average"/>
                <w:sz w:val="27"/>
                <w:szCs w:val="27"/>
              </w:rPr>
              <w:t>September 2023</w:t>
            </w:r>
          </w:p>
        </w:tc>
        <w:tc>
          <w:tcPr>
            <w:tcW w:w="1860" w:type="dxa"/>
            <w:vAlign w:val="center"/>
          </w:tcPr>
          <w:p w14:paraId="17D7BF44" w14:textId="77777777" w:rsidR="00C511B5" w:rsidRDefault="007E15FB">
            <w:pPr>
              <w:jc w:val="right"/>
              <w:rPr>
                <w:rFonts w:ascii="Average" w:eastAsia="Average" w:hAnsi="Average" w:cs="Average"/>
                <w:sz w:val="27"/>
                <w:szCs w:val="27"/>
              </w:rPr>
            </w:pPr>
            <w:r>
              <w:rPr>
                <w:rFonts w:ascii="Average" w:eastAsia="Average" w:hAnsi="Average" w:cs="Average"/>
                <w:sz w:val="27"/>
                <w:szCs w:val="27"/>
              </w:rPr>
              <w:t>$550</w:t>
            </w:r>
          </w:p>
        </w:tc>
        <w:tc>
          <w:tcPr>
            <w:tcW w:w="2520" w:type="dxa"/>
            <w:vAlign w:val="center"/>
          </w:tcPr>
          <w:p w14:paraId="4AD14DEC" w14:textId="77777777" w:rsidR="00C511B5" w:rsidRDefault="007E15FB">
            <w:pPr>
              <w:jc w:val="right"/>
              <w:rPr>
                <w:rFonts w:ascii="Average" w:eastAsia="Average" w:hAnsi="Average" w:cs="Average"/>
                <w:i/>
                <w:sz w:val="27"/>
                <w:szCs w:val="27"/>
              </w:rPr>
            </w:pPr>
            <w:r>
              <w:rPr>
                <w:rFonts w:ascii="Average" w:eastAsia="Average" w:hAnsi="Average" w:cs="Average"/>
                <w:i/>
                <w:sz w:val="27"/>
                <w:szCs w:val="27"/>
              </w:rPr>
              <w:t>$550</w:t>
            </w:r>
          </w:p>
        </w:tc>
      </w:tr>
      <w:tr w:rsidR="00C511B5" w14:paraId="5498282B" w14:textId="77777777">
        <w:trPr>
          <w:jc w:val="center"/>
        </w:trPr>
        <w:tc>
          <w:tcPr>
            <w:tcW w:w="2840" w:type="dxa"/>
            <w:vAlign w:val="center"/>
          </w:tcPr>
          <w:p w14:paraId="5BC5A026" w14:textId="77777777" w:rsidR="00C511B5" w:rsidRDefault="007E15FB">
            <w:pPr>
              <w:jc w:val="right"/>
              <w:rPr>
                <w:rFonts w:ascii="Average" w:eastAsia="Average" w:hAnsi="Average" w:cs="Average"/>
                <w:sz w:val="27"/>
                <w:szCs w:val="27"/>
              </w:rPr>
            </w:pPr>
            <w:r>
              <w:rPr>
                <w:rFonts w:ascii="Average" w:eastAsia="Average" w:hAnsi="Average" w:cs="Average"/>
                <w:sz w:val="27"/>
                <w:szCs w:val="27"/>
              </w:rPr>
              <w:t>November 2023</w:t>
            </w:r>
          </w:p>
        </w:tc>
        <w:tc>
          <w:tcPr>
            <w:tcW w:w="1860" w:type="dxa"/>
            <w:vAlign w:val="center"/>
          </w:tcPr>
          <w:p w14:paraId="479DC1BF" w14:textId="77777777" w:rsidR="00C511B5" w:rsidRDefault="007E15FB">
            <w:pPr>
              <w:jc w:val="right"/>
              <w:rPr>
                <w:rFonts w:ascii="Average" w:eastAsia="Average" w:hAnsi="Average" w:cs="Average"/>
                <w:sz w:val="27"/>
                <w:szCs w:val="27"/>
              </w:rPr>
            </w:pPr>
            <w:r>
              <w:rPr>
                <w:rFonts w:ascii="Average" w:eastAsia="Average" w:hAnsi="Average" w:cs="Average"/>
                <w:sz w:val="27"/>
                <w:szCs w:val="27"/>
              </w:rPr>
              <w:t>$650</w:t>
            </w:r>
          </w:p>
        </w:tc>
        <w:tc>
          <w:tcPr>
            <w:tcW w:w="2520" w:type="dxa"/>
            <w:vAlign w:val="center"/>
          </w:tcPr>
          <w:p w14:paraId="0A1EA477" w14:textId="77777777" w:rsidR="00C511B5" w:rsidRDefault="007E15FB">
            <w:pPr>
              <w:jc w:val="right"/>
              <w:rPr>
                <w:rFonts w:ascii="Average" w:eastAsia="Average" w:hAnsi="Average" w:cs="Average"/>
                <w:i/>
                <w:sz w:val="27"/>
                <w:szCs w:val="27"/>
              </w:rPr>
            </w:pPr>
            <w:r>
              <w:rPr>
                <w:rFonts w:ascii="Average" w:eastAsia="Average" w:hAnsi="Average" w:cs="Average"/>
                <w:i/>
                <w:sz w:val="27"/>
                <w:szCs w:val="27"/>
              </w:rPr>
              <w:t>$1200</w:t>
            </w:r>
          </w:p>
        </w:tc>
      </w:tr>
      <w:tr w:rsidR="00C511B5" w14:paraId="435708AA" w14:textId="77777777">
        <w:trPr>
          <w:jc w:val="center"/>
        </w:trPr>
        <w:tc>
          <w:tcPr>
            <w:tcW w:w="2840" w:type="dxa"/>
            <w:vAlign w:val="center"/>
          </w:tcPr>
          <w:p w14:paraId="6C49E9A3" w14:textId="77777777" w:rsidR="00C511B5" w:rsidRDefault="007E15FB">
            <w:pPr>
              <w:jc w:val="right"/>
              <w:rPr>
                <w:rFonts w:ascii="Average" w:eastAsia="Average" w:hAnsi="Average" w:cs="Average"/>
                <w:sz w:val="27"/>
                <w:szCs w:val="27"/>
              </w:rPr>
            </w:pPr>
            <w:r>
              <w:rPr>
                <w:rFonts w:ascii="Average" w:eastAsia="Average" w:hAnsi="Average" w:cs="Average"/>
                <w:sz w:val="27"/>
                <w:szCs w:val="27"/>
              </w:rPr>
              <w:t>December 2023</w:t>
            </w:r>
          </w:p>
        </w:tc>
        <w:tc>
          <w:tcPr>
            <w:tcW w:w="1860" w:type="dxa"/>
            <w:vAlign w:val="center"/>
          </w:tcPr>
          <w:p w14:paraId="6A950142" w14:textId="77777777" w:rsidR="00C511B5" w:rsidRDefault="007E15FB">
            <w:pPr>
              <w:jc w:val="right"/>
              <w:rPr>
                <w:rFonts w:ascii="Average" w:eastAsia="Average" w:hAnsi="Average" w:cs="Average"/>
                <w:sz w:val="27"/>
                <w:szCs w:val="27"/>
              </w:rPr>
            </w:pPr>
            <w:r>
              <w:rPr>
                <w:rFonts w:ascii="Average" w:eastAsia="Average" w:hAnsi="Average" w:cs="Average"/>
                <w:sz w:val="27"/>
                <w:szCs w:val="27"/>
              </w:rPr>
              <w:t>$525</w:t>
            </w:r>
          </w:p>
        </w:tc>
        <w:tc>
          <w:tcPr>
            <w:tcW w:w="2520" w:type="dxa"/>
            <w:vAlign w:val="center"/>
          </w:tcPr>
          <w:p w14:paraId="715E224E" w14:textId="77777777" w:rsidR="00C511B5" w:rsidRDefault="007E15FB">
            <w:pPr>
              <w:jc w:val="right"/>
              <w:rPr>
                <w:rFonts w:ascii="Average" w:eastAsia="Average" w:hAnsi="Average" w:cs="Average"/>
                <w:i/>
                <w:sz w:val="27"/>
                <w:szCs w:val="27"/>
              </w:rPr>
            </w:pPr>
            <w:r>
              <w:rPr>
                <w:rFonts w:ascii="Average" w:eastAsia="Average" w:hAnsi="Average" w:cs="Average"/>
                <w:i/>
                <w:sz w:val="27"/>
                <w:szCs w:val="27"/>
              </w:rPr>
              <w:t>$1725</w:t>
            </w:r>
          </w:p>
        </w:tc>
      </w:tr>
    </w:tbl>
    <w:p w14:paraId="7CF4452F" w14:textId="77777777" w:rsidR="00C511B5" w:rsidRDefault="00C511B5">
      <w:pPr>
        <w:spacing w:line="240" w:lineRule="auto"/>
        <w:rPr>
          <w:rFonts w:ascii="Merriweather" w:eastAsia="Merriweather" w:hAnsi="Merriweather" w:cs="Merriweather"/>
        </w:rPr>
      </w:pPr>
    </w:p>
    <w:sectPr w:rsidR="00C511B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000247B" w:usb2="00000009" w:usb3="00000000" w:csb0="000001FF" w:csb1="00000000"/>
  </w:font>
  <w:font w:name="Averag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E6834"/>
    <w:multiLevelType w:val="multilevel"/>
    <w:tmpl w:val="CB146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1B5"/>
    <w:rsid w:val="007E15FB"/>
    <w:rsid w:val="00C51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33F28"/>
  <w15:docId w15:val="{8FA89EE0-AA5B-4E05-A009-4AA79406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girodano@pemb.org" TargetMode="External"/><Relationship Id="rId5" Type="http://schemas.openxmlformats.org/officeDocument/2006/relationships/hyperlink" Target="mailto:rcarvin@pem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Carvin, Regina</dc:creator>
  <cp:lastModifiedBy>Carvin, Regina</cp:lastModifiedBy>
  <cp:revision>2</cp:revision>
  <dcterms:created xsi:type="dcterms:W3CDTF">2023-04-17T17:36:00Z</dcterms:created>
  <dcterms:modified xsi:type="dcterms:W3CDTF">2023-04-17T17:36:00Z</dcterms:modified>
</cp:coreProperties>
</file>